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0D59" w14:textId="49CC7BB3" w:rsidR="001C5783" w:rsidRPr="00E524E1" w:rsidRDefault="00E524E1" w:rsidP="004C2300">
      <w:pPr>
        <w:spacing w:before="240"/>
        <w:jc w:val="center"/>
        <w:rPr>
          <w:b/>
          <w:sz w:val="32"/>
          <w:szCs w:val="32"/>
        </w:rPr>
      </w:pPr>
      <w:r w:rsidRPr="00E524E1">
        <w:rPr>
          <w:rFonts w:hint="eastAsia"/>
          <w:b/>
          <w:sz w:val="32"/>
          <w:szCs w:val="32"/>
        </w:rPr>
        <w:t>关于各学科群分会学位论文撰写具体要求的情况说明</w:t>
      </w:r>
    </w:p>
    <w:p w14:paraId="63EDD517" w14:textId="0DC566DB" w:rsidR="004369E7" w:rsidRPr="00EE512A" w:rsidRDefault="004369E7" w:rsidP="009D3966">
      <w:pPr>
        <w:widowControl/>
        <w:spacing w:before="240"/>
        <w:ind w:firstLineChars="200" w:firstLine="560"/>
        <w:jc w:val="left"/>
        <w:rPr>
          <w:color w:val="000000"/>
          <w:sz w:val="28"/>
          <w:szCs w:val="28"/>
        </w:rPr>
      </w:pPr>
      <w:r w:rsidRPr="00EE512A">
        <w:rPr>
          <w:rFonts w:hint="eastAsia"/>
          <w:color w:val="000000"/>
          <w:sz w:val="28"/>
          <w:szCs w:val="28"/>
        </w:rPr>
        <w:t>统一采用《中国科学院大学研究生学位论文撰写规范指导意见》</w:t>
      </w:r>
      <w:r w:rsidR="00FA7CD2" w:rsidRPr="00EE512A">
        <w:rPr>
          <w:rFonts w:hint="eastAsia"/>
          <w:color w:val="000000"/>
          <w:sz w:val="28"/>
          <w:szCs w:val="28"/>
        </w:rPr>
        <w:t>（</w:t>
      </w:r>
      <w:r w:rsidR="003B4232" w:rsidRPr="00EE512A">
        <w:rPr>
          <w:rFonts w:hint="eastAsia"/>
          <w:color w:val="000000"/>
          <w:sz w:val="28"/>
          <w:szCs w:val="28"/>
        </w:rPr>
        <w:t>校发学位字〔</w:t>
      </w:r>
      <w:r w:rsidR="003B4232" w:rsidRPr="00EE512A">
        <w:rPr>
          <w:rFonts w:hint="eastAsia"/>
          <w:color w:val="000000"/>
          <w:sz w:val="28"/>
          <w:szCs w:val="28"/>
        </w:rPr>
        <w:t>2022</w:t>
      </w:r>
      <w:r w:rsidR="003B4232" w:rsidRPr="00EE512A">
        <w:rPr>
          <w:rFonts w:hint="eastAsia"/>
          <w:color w:val="000000"/>
          <w:sz w:val="28"/>
          <w:szCs w:val="28"/>
        </w:rPr>
        <w:t>〕</w:t>
      </w:r>
      <w:r w:rsidR="003B4232" w:rsidRPr="00EE512A">
        <w:rPr>
          <w:rFonts w:hint="eastAsia"/>
          <w:color w:val="000000"/>
          <w:sz w:val="28"/>
          <w:szCs w:val="28"/>
        </w:rPr>
        <w:t>40</w:t>
      </w:r>
      <w:r w:rsidR="003B4232" w:rsidRPr="00EE512A">
        <w:rPr>
          <w:rFonts w:hint="eastAsia"/>
          <w:color w:val="000000"/>
          <w:sz w:val="28"/>
          <w:szCs w:val="28"/>
        </w:rPr>
        <w:t>号</w:t>
      </w:r>
      <w:r w:rsidR="00AD55AA">
        <w:rPr>
          <w:rFonts w:hint="eastAsia"/>
          <w:color w:val="000000"/>
          <w:sz w:val="28"/>
          <w:szCs w:val="28"/>
        </w:rPr>
        <w:t>，附件</w:t>
      </w:r>
      <w:r w:rsidR="00AD55AA">
        <w:rPr>
          <w:rFonts w:hint="eastAsia"/>
          <w:color w:val="000000"/>
          <w:sz w:val="28"/>
          <w:szCs w:val="28"/>
        </w:rPr>
        <w:t>1</w:t>
      </w:r>
      <w:r w:rsidR="00FA7CD2" w:rsidRPr="00EE512A">
        <w:rPr>
          <w:rFonts w:hint="eastAsia"/>
          <w:color w:val="000000"/>
          <w:sz w:val="28"/>
          <w:szCs w:val="28"/>
        </w:rPr>
        <w:t>）</w:t>
      </w:r>
      <w:r w:rsidRPr="00EE512A">
        <w:rPr>
          <w:rFonts w:hint="eastAsia"/>
          <w:color w:val="000000"/>
          <w:sz w:val="28"/>
          <w:szCs w:val="28"/>
        </w:rPr>
        <w:t>作为学位论文撰写要求的学科群分会有：</w:t>
      </w:r>
      <w:r w:rsidR="00235C90" w:rsidRPr="00EE512A">
        <w:rPr>
          <w:rFonts w:hint="eastAsia"/>
          <w:color w:val="000000"/>
          <w:sz w:val="28"/>
          <w:szCs w:val="28"/>
        </w:rPr>
        <w:t>物理</w:t>
      </w:r>
      <w:r w:rsidR="00235C90" w:rsidRPr="00EE512A">
        <w:rPr>
          <w:color w:val="000000"/>
          <w:sz w:val="28"/>
          <w:szCs w:val="28"/>
        </w:rPr>
        <w:t>科学、</w:t>
      </w:r>
      <w:r w:rsidR="00F70F4C" w:rsidRPr="00EE512A">
        <w:rPr>
          <w:rFonts w:hint="eastAsia"/>
          <w:color w:val="000000"/>
          <w:sz w:val="28"/>
          <w:szCs w:val="28"/>
        </w:rPr>
        <w:t>材料科学与光电技术、地球</w:t>
      </w:r>
      <w:r w:rsidR="00F70F4C" w:rsidRPr="00EE512A">
        <w:rPr>
          <w:color w:val="000000"/>
          <w:sz w:val="28"/>
          <w:szCs w:val="28"/>
        </w:rPr>
        <w:t>科学、</w:t>
      </w:r>
      <w:r w:rsidR="00FD37A1" w:rsidRPr="00EE512A">
        <w:rPr>
          <w:rFonts w:hint="eastAsia"/>
          <w:color w:val="000000"/>
          <w:sz w:val="28"/>
          <w:szCs w:val="28"/>
        </w:rPr>
        <w:t>医学</w:t>
      </w:r>
      <w:r w:rsidR="00FD37A1" w:rsidRPr="00EE512A">
        <w:rPr>
          <w:color w:val="000000"/>
          <w:sz w:val="28"/>
          <w:szCs w:val="28"/>
        </w:rPr>
        <w:t>、</w:t>
      </w:r>
      <w:r w:rsidR="00793BF6" w:rsidRPr="00EE512A">
        <w:rPr>
          <w:rFonts w:hint="eastAsia"/>
          <w:color w:val="000000"/>
          <w:sz w:val="28"/>
          <w:szCs w:val="28"/>
        </w:rPr>
        <w:t>计算机</w:t>
      </w:r>
      <w:r w:rsidR="00793BF6" w:rsidRPr="00EE512A">
        <w:rPr>
          <w:color w:val="000000"/>
          <w:sz w:val="28"/>
          <w:szCs w:val="28"/>
        </w:rPr>
        <w:t>与控制、</w:t>
      </w:r>
      <w:r w:rsidR="00543CA0" w:rsidRPr="00EE512A">
        <w:rPr>
          <w:rFonts w:hint="eastAsia"/>
          <w:color w:val="000000"/>
          <w:sz w:val="28"/>
          <w:szCs w:val="28"/>
        </w:rPr>
        <w:t>电子</w:t>
      </w:r>
      <w:r w:rsidR="00543CA0" w:rsidRPr="00EE512A">
        <w:rPr>
          <w:color w:val="000000"/>
          <w:sz w:val="28"/>
          <w:szCs w:val="28"/>
        </w:rPr>
        <w:t>电气与通信工程、</w:t>
      </w:r>
      <w:r w:rsidR="0094493C" w:rsidRPr="00EE512A">
        <w:rPr>
          <w:rFonts w:hint="eastAsia"/>
          <w:color w:val="000000"/>
          <w:sz w:val="28"/>
          <w:szCs w:val="28"/>
        </w:rPr>
        <w:t>经济</w:t>
      </w:r>
      <w:r w:rsidR="0094493C" w:rsidRPr="00EE512A">
        <w:rPr>
          <w:color w:val="000000"/>
          <w:sz w:val="28"/>
          <w:szCs w:val="28"/>
        </w:rPr>
        <w:t>与管理、</w:t>
      </w:r>
      <w:r w:rsidR="0050035F" w:rsidRPr="00EE512A">
        <w:rPr>
          <w:rFonts w:hint="eastAsia"/>
          <w:color w:val="000000"/>
          <w:sz w:val="28"/>
          <w:szCs w:val="28"/>
        </w:rPr>
        <w:t>专业</w:t>
      </w:r>
      <w:r w:rsidR="0050035F" w:rsidRPr="00EE512A">
        <w:rPr>
          <w:color w:val="000000"/>
          <w:sz w:val="28"/>
          <w:szCs w:val="28"/>
        </w:rPr>
        <w:t>学位</w:t>
      </w:r>
      <w:r w:rsidR="00467E53">
        <w:rPr>
          <w:rFonts w:hint="eastAsia"/>
          <w:color w:val="000000"/>
          <w:sz w:val="28"/>
          <w:szCs w:val="28"/>
        </w:rPr>
        <w:t>分会</w:t>
      </w:r>
      <w:r w:rsidR="0050035F" w:rsidRPr="00EE512A">
        <w:rPr>
          <w:color w:val="000000"/>
          <w:sz w:val="28"/>
          <w:szCs w:val="28"/>
        </w:rPr>
        <w:t>（</w:t>
      </w:r>
      <w:r w:rsidR="0050035F" w:rsidRPr="00EE512A">
        <w:rPr>
          <w:rFonts w:hint="eastAsia"/>
          <w:color w:val="000000"/>
          <w:sz w:val="28"/>
          <w:szCs w:val="28"/>
        </w:rPr>
        <w:t>翻译</w:t>
      </w:r>
      <w:r w:rsidR="0050035F" w:rsidRPr="00EE512A">
        <w:rPr>
          <w:color w:val="000000"/>
          <w:sz w:val="28"/>
          <w:szCs w:val="28"/>
        </w:rPr>
        <w:t>硕士除外）</w:t>
      </w:r>
      <w:r w:rsidRPr="00EE512A">
        <w:rPr>
          <w:rFonts w:hint="eastAsia"/>
          <w:color w:val="000000"/>
          <w:sz w:val="28"/>
          <w:szCs w:val="28"/>
        </w:rPr>
        <w:t>。</w:t>
      </w:r>
      <w:r w:rsidR="00467E53">
        <w:rPr>
          <w:rFonts w:hint="eastAsia"/>
          <w:color w:val="000000"/>
          <w:sz w:val="28"/>
          <w:szCs w:val="28"/>
        </w:rPr>
        <w:t>在上述学科群分会审议学位的</w:t>
      </w:r>
      <w:r w:rsidR="004F33C3">
        <w:rPr>
          <w:rFonts w:hint="eastAsia"/>
          <w:color w:val="000000"/>
          <w:sz w:val="28"/>
          <w:szCs w:val="28"/>
        </w:rPr>
        <w:t>研究生，可以参考使用学校提供的论文撰写模板，有</w:t>
      </w:r>
      <w:r w:rsidR="004F33C3">
        <w:rPr>
          <w:rFonts w:hint="eastAsia"/>
          <w:color w:val="000000"/>
          <w:sz w:val="28"/>
          <w:szCs w:val="28"/>
        </w:rPr>
        <w:t>Word</w:t>
      </w:r>
      <w:r w:rsidR="004F33C3">
        <w:rPr>
          <w:rFonts w:hint="eastAsia"/>
          <w:color w:val="000000"/>
          <w:sz w:val="28"/>
          <w:szCs w:val="28"/>
        </w:rPr>
        <w:t>版</w:t>
      </w:r>
      <w:r w:rsidR="00AD55AA">
        <w:rPr>
          <w:rFonts w:hint="eastAsia"/>
          <w:color w:val="000000"/>
          <w:sz w:val="28"/>
          <w:szCs w:val="28"/>
        </w:rPr>
        <w:t>（附件</w:t>
      </w:r>
      <w:r w:rsidR="00AD55AA">
        <w:rPr>
          <w:rFonts w:hint="eastAsia"/>
          <w:color w:val="000000"/>
          <w:sz w:val="28"/>
          <w:szCs w:val="28"/>
        </w:rPr>
        <w:t>2</w:t>
      </w:r>
      <w:r w:rsidR="00AD55AA">
        <w:rPr>
          <w:rFonts w:hint="eastAsia"/>
          <w:color w:val="000000"/>
          <w:sz w:val="28"/>
          <w:szCs w:val="28"/>
        </w:rPr>
        <w:t>）</w:t>
      </w:r>
      <w:r w:rsidR="004F33C3">
        <w:rPr>
          <w:rFonts w:hint="eastAsia"/>
          <w:color w:val="000000"/>
          <w:sz w:val="28"/>
          <w:szCs w:val="28"/>
        </w:rPr>
        <w:t>和</w:t>
      </w:r>
      <w:r w:rsidR="004F33C3">
        <w:rPr>
          <w:rFonts w:hint="eastAsia"/>
          <w:color w:val="000000"/>
          <w:sz w:val="28"/>
          <w:szCs w:val="28"/>
        </w:rPr>
        <w:t>LaTex</w:t>
      </w:r>
      <w:r w:rsidR="004F33C3">
        <w:rPr>
          <w:rFonts w:hint="eastAsia"/>
          <w:color w:val="000000"/>
          <w:sz w:val="28"/>
          <w:szCs w:val="28"/>
        </w:rPr>
        <w:t>版</w:t>
      </w:r>
      <w:r w:rsidR="00485342">
        <w:rPr>
          <w:rFonts w:hint="eastAsia"/>
          <w:color w:val="000000"/>
          <w:sz w:val="28"/>
          <w:szCs w:val="28"/>
        </w:rPr>
        <w:t>（</w:t>
      </w:r>
      <w:r w:rsidR="000A6DA3">
        <w:rPr>
          <w:rFonts w:hint="eastAsia"/>
          <w:color w:val="000000"/>
          <w:sz w:val="28"/>
          <w:szCs w:val="28"/>
        </w:rPr>
        <w:t>生成</w:t>
      </w:r>
      <w:r w:rsidR="00446698">
        <w:rPr>
          <w:rFonts w:hint="eastAsia"/>
          <w:color w:val="000000"/>
          <w:sz w:val="28"/>
          <w:szCs w:val="28"/>
        </w:rPr>
        <w:t>样稿</w:t>
      </w:r>
      <w:bookmarkStart w:id="0" w:name="_GoBack"/>
      <w:bookmarkEnd w:id="0"/>
      <w:r w:rsidR="000A6DA3">
        <w:rPr>
          <w:color w:val="000000"/>
          <w:sz w:val="28"/>
          <w:szCs w:val="28"/>
        </w:rPr>
        <w:t>见</w:t>
      </w:r>
      <w:r w:rsidR="00485342">
        <w:rPr>
          <w:rFonts w:hint="eastAsia"/>
          <w:color w:val="000000"/>
          <w:sz w:val="28"/>
          <w:szCs w:val="28"/>
        </w:rPr>
        <w:t>附件</w:t>
      </w:r>
      <w:r w:rsidR="00485342">
        <w:rPr>
          <w:rFonts w:hint="eastAsia"/>
          <w:color w:val="000000"/>
          <w:sz w:val="28"/>
          <w:szCs w:val="28"/>
        </w:rPr>
        <w:t>3</w:t>
      </w:r>
      <w:r w:rsidR="00485342">
        <w:rPr>
          <w:rFonts w:hint="eastAsia"/>
          <w:color w:val="000000"/>
          <w:sz w:val="28"/>
          <w:szCs w:val="28"/>
        </w:rPr>
        <w:t>）</w:t>
      </w:r>
      <w:r w:rsidR="004F33C3">
        <w:rPr>
          <w:rFonts w:hint="eastAsia"/>
          <w:color w:val="000000"/>
          <w:sz w:val="28"/>
          <w:szCs w:val="28"/>
        </w:rPr>
        <w:t>两种</w:t>
      </w:r>
      <w:r w:rsidR="00927178">
        <w:rPr>
          <w:rFonts w:hint="eastAsia"/>
          <w:color w:val="000000"/>
          <w:sz w:val="28"/>
          <w:szCs w:val="28"/>
        </w:rPr>
        <w:t>，其中</w:t>
      </w:r>
      <w:r w:rsidR="004F33C3" w:rsidRPr="004F33C3">
        <w:rPr>
          <w:rFonts w:hint="eastAsia"/>
          <w:color w:val="000000"/>
          <w:sz w:val="28"/>
          <w:szCs w:val="28"/>
        </w:rPr>
        <w:t>LaTeX</w:t>
      </w:r>
      <w:r w:rsidR="004F33C3" w:rsidRPr="004F33C3">
        <w:rPr>
          <w:rFonts w:hint="eastAsia"/>
          <w:color w:val="000000"/>
          <w:sz w:val="28"/>
          <w:szCs w:val="28"/>
        </w:rPr>
        <w:t>的框架和文件体系可以通过</w:t>
      </w:r>
      <w:r w:rsidR="00AD55AA">
        <w:rPr>
          <w:rFonts w:hint="eastAsia"/>
          <w:color w:val="000000"/>
          <w:sz w:val="28"/>
          <w:szCs w:val="28"/>
        </w:rPr>
        <w:t>附件</w:t>
      </w:r>
      <w:r w:rsidR="00485342">
        <w:rPr>
          <w:color w:val="000000"/>
          <w:sz w:val="28"/>
          <w:szCs w:val="28"/>
        </w:rPr>
        <w:t>4</w:t>
      </w:r>
      <w:r w:rsidR="004F33C3" w:rsidRPr="004F33C3">
        <w:rPr>
          <w:rFonts w:hint="eastAsia"/>
          <w:color w:val="000000"/>
          <w:sz w:val="28"/>
          <w:szCs w:val="28"/>
        </w:rPr>
        <w:t>压缩包</w:t>
      </w:r>
      <w:r w:rsidR="003B6C1F">
        <w:rPr>
          <w:rFonts w:hint="eastAsia"/>
          <w:color w:val="000000"/>
          <w:sz w:val="28"/>
          <w:szCs w:val="28"/>
        </w:rPr>
        <w:t>或通过</w:t>
      </w:r>
      <w:r w:rsidR="004F33C3" w:rsidRPr="004F33C3">
        <w:rPr>
          <w:rFonts w:hint="eastAsia"/>
          <w:color w:val="000000"/>
          <w:sz w:val="28"/>
          <w:szCs w:val="28"/>
        </w:rPr>
        <w:t>链接</w:t>
      </w:r>
      <w:r w:rsidR="00620281">
        <w:rPr>
          <w:rFonts w:hint="eastAsia"/>
          <w:color w:val="000000"/>
          <w:sz w:val="28"/>
          <w:szCs w:val="28"/>
        </w:rPr>
        <w:t>：</w:t>
      </w:r>
      <w:hyperlink r:id="rId6" w:history="1">
        <w:r w:rsidR="00620281" w:rsidRPr="0017001F">
          <w:rPr>
            <w:rStyle w:val="a7"/>
            <w:sz w:val="28"/>
            <w:szCs w:val="28"/>
          </w:rPr>
          <w:t>https://www.overleaf.com/read/ytqxfkwbbxgd</w:t>
        </w:r>
      </w:hyperlink>
      <w:r w:rsidR="003B6C1F">
        <w:rPr>
          <w:rFonts w:hint="eastAsia"/>
          <w:color w:val="000000"/>
          <w:sz w:val="28"/>
          <w:szCs w:val="28"/>
        </w:rPr>
        <w:t>获得</w:t>
      </w:r>
      <w:r w:rsidR="004F33C3" w:rsidRPr="004F33C3">
        <w:rPr>
          <w:rFonts w:hint="eastAsia"/>
          <w:color w:val="000000"/>
          <w:sz w:val="28"/>
          <w:szCs w:val="28"/>
        </w:rPr>
        <w:t>。</w:t>
      </w:r>
    </w:p>
    <w:p w14:paraId="3614B151" w14:textId="1101DFC2" w:rsidR="004369E7" w:rsidRDefault="004369E7" w:rsidP="009D3966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 w:rsidRPr="00EE512A">
        <w:rPr>
          <w:rFonts w:hint="eastAsia"/>
          <w:color w:val="000000"/>
          <w:sz w:val="28"/>
          <w:szCs w:val="28"/>
        </w:rPr>
        <w:t>自行制定本学科群分会研究生学位论文撰写要求的分会有：数学科学、天文与空</w:t>
      </w:r>
      <w:r w:rsidR="00E524E1" w:rsidRPr="00EE512A">
        <w:rPr>
          <w:rFonts w:hint="eastAsia"/>
          <w:color w:val="000000"/>
          <w:sz w:val="28"/>
          <w:szCs w:val="28"/>
        </w:rPr>
        <w:t>间科学、</w:t>
      </w:r>
      <w:r w:rsidR="00F70F4C" w:rsidRPr="00EE512A">
        <w:rPr>
          <w:rFonts w:hint="eastAsia"/>
          <w:color w:val="000000"/>
          <w:sz w:val="28"/>
          <w:szCs w:val="28"/>
        </w:rPr>
        <w:t>工程</w:t>
      </w:r>
      <w:r w:rsidR="00F70F4C" w:rsidRPr="00EE512A">
        <w:rPr>
          <w:color w:val="000000"/>
          <w:sz w:val="28"/>
          <w:szCs w:val="28"/>
        </w:rPr>
        <w:t>科学、</w:t>
      </w:r>
      <w:r w:rsidR="00F70F4C" w:rsidRPr="00EE512A">
        <w:rPr>
          <w:rFonts w:hint="eastAsia"/>
          <w:color w:val="000000"/>
          <w:sz w:val="28"/>
          <w:szCs w:val="28"/>
        </w:rPr>
        <w:t>化学</w:t>
      </w:r>
      <w:r w:rsidR="00F70F4C" w:rsidRPr="00EE512A">
        <w:rPr>
          <w:color w:val="000000"/>
          <w:sz w:val="28"/>
          <w:szCs w:val="28"/>
        </w:rPr>
        <w:t>与化工、</w:t>
      </w:r>
      <w:r w:rsidR="00F4435E" w:rsidRPr="00EE512A">
        <w:rPr>
          <w:rFonts w:hint="eastAsia"/>
          <w:color w:val="000000"/>
          <w:sz w:val="28"/>
          <w:szCs w:val="28"/>
        </w:rPr>
        <w:t>资源</w:t>
      </w:r>
      <w:r w:rsidR="00F4435E" w:rsidRPr="00EE512A">
        <w:rPr>
          <w:color w:val="000000"/>
          <w:sz w:val="28"/>
          <w:szCs w:val="28"/>
        </w:rPr>
        <w:t>与环境</w:t>
      </w:r>
      <w:r w:rsidR="00FD37A1" w:rsidRPr="00EE512A">
        <w:rPr>
          <w:rFonts w:hint="eastAsia"/>
          <w:color w:val="000000"/>
          <w:sz w:val="28"/>
          <w:szCs w:val="28"/>
        </w:rPr>
        <w:t>、</w:t>
      </w:r>
      <w:r w:rsidR="00FD37A1" w:rsidRPr="00EE512A">
        <w:rPr>
          <w:color w:val="000000"/>
          <w:sz w:val="28"/>
          <w:szCs w:val="28"/>
        </w:rPr>
        <w:t>生命科学、</w:t>
      </w:r>
      <w:r w:rsidR="00CE065E" w:rsidRPr="00EE512A">
        <w:rPr>
          <w:rFonts w:hint="eastAsia"/>
          <w:color w:val="000000"/>
          <w:sz w:val="28"/>
          <w:szCs w:val="28"/>
        </w:rPr>
        <w:t>微电子</w:t>
      </w:r>
      <w:r w:rsidR="00CE065E" w:rsidRPr="00EE512A">
        <w:rPr>
          <w:color w:val="000000"/>
          <w:sz w:val="28"/>
          <w:szCs w:val="28"/>
        </w:rPr>
        <w:t>、</w:t>
      </w:r>
      <w:r w:rsidR="0094493C" w:rsidRPr="00EE512A">
        <w:rPr>
          <w:rFonts w:hint="eastAsia"/>
          <w:color w:val="000000"/>
          <w:sz w:val="28"/>
          <w:szCs w:val="28"/>
        </w:rPr>
        <w:t>人文</w:t>
      </w:r>
      <w:r w:rsidR="0094493C" w:rsidRPr="00EE512A">
        <w:rPr>
          <w:color w:val="000000"/>
          <w:sz w:val="28"/>
          <w:szCs w:val="28"/>
        </w:rPr>
        <w:t>、</w:t>
      </w:r>
      <w:r w:rsidR="0050035F" w:rsidRPr="00EE512A">
        <w:rPr>
          <w:rFonts w:hint="eastAsia"/>
          <w:color w:val="000000"/>
          <w:sz w:val="28"/>
          <w:szCs w:val="28"/>
        </w:rPr>
        <w:t>专业学位</w:t>
      </w:r>
      <w:r w:rsidR="00970BDB">
        <w:rPr>
          <w:rFonts w:hint="eastAsia"/>
          <w:color w:val="000000"/>
          <w:sz w:val="28"/>
          <w:szCs w:val="28"/>
        </w:rPr>
        <w:t>分会</w:t>
      </w:r>
      <w:r w:rsidR="0050035F" w:rsidRPr="00EE512A">
        <w:rPr>
          <w:color w:val="000000"/>
          <w:sz w:val="28"/>
          <w:szCs w:val="28"/>
        </w:rPr>
        <w:t>（</w:t>
      </w:r>
      <w:r w:rsidR="0050035F" w:rsidRPr="00EE512A">
        <w:rPr>
          <w:rFonts w:hint="eastAsia"/>
          <w:color w:val="000000"/>
          <w:sz w:val="28"/>
          <w:szCs w:val="28"/>
        </w:rPr>
        <w:t>翻译</w:t>
      </w:r>
      <w:r w:rsidR="0050035F" w:rsidRPr="00EE512A">
        <w:rPr>
          <w:color w:val="000000"/>
          <w:sz w:val="28"/>
          <w:szCs w:val="28"/>
        </w:rPr>
        <w:t>硕士）</w:t>
      </w:r>
      <w:r w:rsidR="00E524E1" w:rsidRPr="00EE512A">
        <w:rPr>
          <w:rFonts w:hint="eastAsia"/>
          <w:color w:val="000000"/>
          <w:sz w:val="28"/>
          <w:szCs w:val="28"/>
        </w:rPr>
        <w:t>。各</w:t>
      </w:r>
      <w:r w:rsidR="003B6C1F">
        <w:rPr>
          <w:rFonts w:hint="eastAsia"/>
          <w:color w:val="000000"/>
          <w:sz w:val="28"/>
          <w:szCs w:val="28"/>
        </w:rPr>
        <w:t>学科群</w:t>
      </w:r>
      <w:r w:rsidR="00E524E1" w:rsidRPr="00EE512A">
        <w:rPr>
          <w:rFonts w:hint="eastAsia"/>
          <w:color w:val="000000"/>
          <w:sz w:val="28"/>
          <w:szCs w:val="28"/>
        </w:rPr>
        <w:t>分会</w:t>
      </w:r>
      <w:r w:rsidR="008E0586" w:rsidRPr="00EE512A">
        <w:rPr>
          <w:rFonts w:hint="eastAsia"/>
          <w:color w:val="000000"/>
          <w:sz w:val="28"/>
          <w:szCs w:val="28"/>
        </w:rPr>
        <w:t>具体要求</w:t>
      </w:r>
      <w:r w:rsidR="00E524E1" w:rsidRPr="00EE512A">
        <w:rPr>
          <w:rFonts w:hint="eastAsia"/>
          <w:color w:val="000000"/>
          <w:sz w:val="28"/>
          <w:szCs w:val="28"/>
        </w:rPr>
        <w:t>请</w:t>
      </w:r>
      <w:r w:rsidR="008E0586" w:rsidRPr="00EE512A">
        <w:rPr>
          <w:rFonts w:hint="eastAsia"/>
          <w:color w:val="000000"/>
          <w:sz w:val="28"/>
          <w:szCs w:val="28"/>
        </w:rPr>
        <w:t>见</w:t>
      </w:r>
      <w:r w:rsidR="004E7218" w:rsidRPr="00EE512A">
        <w:rPr>
          <w:rFonts w:hint="eastAsia"/>
          <w:color w:val="000000"/>
          <w:sz w:val="28"/>
          <w:szCs w:val="28"/>
        </w:rPr>
        <w:t>文件夹《</w:t>
      </w:r>
      <w:r w:rsidR="00620281" w:rsidRPr="00620281">
        <w:rPr>
          <w:rFonts w:hint="eastAsia"/>
          <w:color w:val="000000"/>
          <w:sz w:val="28"/>
          <w:szCs w:val="28"/>
        </w:rPr>
        <w:t>各学科群学位论文撰写要求（</w:t>
      </w:r>
      <w:r w:rsidR="00620281" w:rsidRPr="00620281">
        <w:rPr>
          <w:rFonts w:hint="eastAsia"/>
          <w:color w:val="000000"/>
          <w:sz w:val="28"/>
          <w:szCs w:val="28"/>
        </w:rPr>
        <w:t>2022</w:t>
      </w:r>
      <w:r w:rsidR="00620281" w:rsidRPr="00620281">
        <w:rPr>
          <w:rFonts w:hint="eastAsia"/>
          <w:color w:val="000000"/>
          <w:sz w:val="28"/>
          <w:szCs w:val="28"/>
        </w:rPr>
        <w:t>年）</w:t>
      </w:r>
      <w:r w:rsidR="004E7218" w:rsidRPr="00EE512A">
        <w:rPr>
          <w:rFonts w:hint="eastAsia"/>
          <w:color w:val="000000"/>
          <w:sz w:val="28"/>
          <w:szCs w:val="28"/>
        </w:rPr>
        <w:t>》</w:t>
      </w:r>
      <w:r w:rsidR="003B6C1F">
        <w:rPr>
          <w:rFonts w:hint="eastAsia"/>
          <w:color w:val="000000"/>
          <w:sz w:val="28"/>
          <w:szCs w:val="28"/>
        </w:rPr>
        <w:t>（附件</w:t>
      </w:r>
      <w:r w:rsidR="00485342">
        <w:rPr>
          <w:color w:val="000000"/>
          <w:sz w:val="28"/>
          <w:szCs w:val="28"/>
        </w:rPr>
        <w:t>5</w:t>
      </w:r>
      <w:r w:rsidR="003B6C1F">
        <w:rPr>
          <w:rFonts w:hint="eastAsia"/>
          <w:color w:val="000000"/>
          <w:sz w:val="28"/>
          <w:szCs w:val="28"/>
        </w:rPr>
        <w:t>）</w:t>
      </w:r>
      <w:r w:rsidR="00620281">
        <w:rPr>
          <w:rFonts w:hint="eastAsia"/>
          <w:color w:val="000000"/>
          <w:sz w:val="28"/>
          <w:szCs w:val="28"/>
        </w:rPr>
        <w:t>，其中部分学科群分会提供了相应的论文撰写模板，供在上述学科群分会审议学位的研究生参考使用</w:t>
      </w:r>
      <w:r w:rsidR="008E0586" w:rsidRPr="00EE512A">
        <w:rPr>
          <w:rFonts w:hint="eastAsia"/>
          <w:color w:val="000000"/>
          <w:sz w:val="28"/>
          <w:szCs w:val="28"/>
        </w:rPr>
        <w:t>。</w:t>
      </w:r>
    </w:p>
    <w:p w14:paraId="5DC51F60" w14:textId="5BDC9610" w:rsidR="009601FB" w:rsidRPr="00EE512A" w:rsidRDefault="009601FB" w:rsidP="009D3966">
      <w:pPr>
        <w:widowControl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留学生</w:t>
      </w:r>
      <w:r w:rsidR="00134E62">
        <w:rPr>
          <w:rFonts w:hint="eastAsia"/>
          <w:color w:val="000000"/>
          <w:sz w:val="28"/>
          <w:szCs w:val="28"/>
        </w:rPr>
        <w:t>若用英文撰写学位论文，请</w:t>
      </w:r>
      <w:r w:rsidR="00726258">
        <w:rPr>
          <w:rFonts w:hint="eastAsia"/>
          <w:color w:val="000000"/>
          <w:sz w:val="28"/>
          <w:szCs w:val="28"/>
        </w:rPr>
        <w:t>参照</w:t>
      </w:r>
      <w:r w:rsidR="00134E62">
        <w:rPr>
          <w:rFonts w:hint="eastAsia"/>
          <w:color w:val="000000"/>
          <w:sz w:val="28"/>
          <w:szCs w:val="28"/>
        </w:rPr>
        <w:t>《</w:t>
      </w:r>
      <w:r w:rsidR="00134E62" w:rsidRPr="00134E62">
        <w:rPr>
          <w:rFonts w:hint="eastAsia"/>
          <w:color w:val="000000"/>
          <w:sz w:val="28"/>
          <w:szCs w:val="28"/>
        </w:rPr>
        <w:t>Thesis and Dissertation Guide-UCAS</w:t>
      </w:r>
      <w:r w:rsidR="00134E62" w:rsidRPr="00134E62">
        <w:rPr>
          <w:rFonts w:hint="eastAsia"/>
          <w:color w:val="000000"/>
          <w:sz w:val="28"/>
          <w:szCs w:val="28"/>
        </w:rPr>
        <w:t>（中国科学院大学留学生博士硕士学位论文撰写规范）</w:t>
      </w:r>
      <w:r w:rsidR="00134E62">
        <w:rPr>
          <w:rFonts w:hint="eastAsia"/>
          <w:color w:val="000000"/>
          <w:sz w:val="28"/>
          <w:szCs w:val="28"/>
        </w:rPr>
        <w:t>》（附件</w:t>
      </w:r>
      <w:r w:rsidR="00485342">
        <w:rPr>
          <w:color w:val="000000"/>
          <w:sz w:val="28"/>
          <w:szCs w:val="28"/>
        </w:rPr>
        <w:t>6</w:t>
      </w:r>
      <w:r w:rsidR="00134E62">
        <w:rPr>
          <w:rFonts w:hint="eastAsia"/>
          <w:color w:val="000000"/>
          <w:sz w:val="28"/>
          <w:szCs w:val="28"/>
        </w:rPr>
        <w:t>）。</w:t>
      </w:r>
    </w:p>
    <w:p w14:paraId="597EE8BA" w14:textId="6AEE03C3" w:rsidR="004369E7" w:rsidRPr="009D3966" w:rsidRDefault="00C61D85" w:rsidP="009D3966">
      <w:pPr>
        <w:widowControl/>
        <w:ind w:firstLineChars="200" w:firstLine="562"/>
        <w:jc w:val="left"/>
        <w:rPr>
          <w:b/>
          <w:bCs/>
          <w:color w:val="000000"/>
          <w:sz w:val="28"/>
          <w:szCs w:val="28"/>
        </w:rPr>
      </w:pPr>
      <w:r w:rsidRPr="009D3966">
        <w:rPr>
          <w:rFonts w:hint="eastAsia"/>
          <w:b/>
          <w:bCs/>
          <w:color w:val="000000"/>
          <w:sz w:val="28"/>
          <w:szCs w:val="28"/>
        </w:rPr>
        <w:t>以上文件和</w:t>
      </w:r>
      <w:r w:rsidRPr="009D3966">
        <w:rPr>
          <w:b/>
          <w:bCs/>
          <w:color w:val="000000"/>
          <w:sz w:val="28"/>
          <w:szCs w:val="28"/>
        </w:rPr>
        <w:t>要求均</w:t>
      </w:r>
      <w:r w:rsidRPr="009D3966">
        <w:rPr>
          <w:rFonts w:hint="eastAsia"/>
          <w:b/>
          <w:bCs/>
          <w:color w:val="000000"/>
          <w:sz w:val="28"/>
          <w:szCs w:val="28"/>
        </w:rPr>
        <w:t>从</w:t>
      </w:r>
      <w:r w:rsidRPr="009D3966">
        <w:rPr>
          <w:b/>
          <w:bCs/>
          <w:color w:val="000000"/>
          <w:sz w:val="28"/>
          <w:szCs w:val="28"/>
        </w:rPr>
        <w:t>2023</w:t>
      </w:r>
      <w:r w:rsidRPr="009D3966">
        <w:rPr>
          <w:rFonts w:hint="eastAsia"/>
          <w:b/>
          <w:bCs/>
          <w:color w:val="000000"/>
          <w:sz w:val="28"/>
          <w:szCs w:val="28"/>
        </w:rPr>
        <w:t>年冬季申请学位的人员（即</w:t>
      </w:r>
      <w:r w:rsidRPr="009D3966">
        <w:rPr>
          <w:rFonts w:hint="eastAsia"/>
          <w:b/>
          <w:bCs/>
          <w:color w:val="000000"/>
          <w:sz w:val="28"/>
          <w:szCs w:val="28"/>
        </w:rPr>
        <w:t>2023</w:t>
      </w:r>
      <w:r w:rsidRPr="009D3966">
        <w:rPr>
          <w:rFonts w:hint="eastAsia"/>
          <w:b/>
          <w:bCs/>
          <w:color w:val="000000"/>
          <w:sz w:val="28"/>
          <w:szCs w:val="28"/>
        </w:rPr>
        <w:t>年</w:t>
      </w:r>
      <w:r w:rsidRPr="009D3966">
        <w:rPr>
          <w:rFonts w:hint="eastAsia"/>
          <w:b/>
          <w:bCs/>
          <w:color w:val="000000"/>
          <w:sz w:val="28"/>
          <w:szCs w:val="28"/>
        </w:rPr>
        <w:t>1</w:t>
      </w:r>
      <w:r w:rsidRPr="009D3966">
        <w:rPr>
          <w:rFonts w:hint="eastAsia"/>
          <w:b/>
          <w:bCs/>
          <w:color w:val="000000"/>
          <w:sz w:val="28"/>
          <w:szCs w:val="28"/>
        </w:rPr>
        <w:t>月</w:t>
      </w:r>
      <w:r w:rsidRPr="009D3966">
        <w:rPr>
          <w:b/>
          <w:bCs/>
          <w:color w:val="000000"/>
          <w:sz w:val="28"/>
          <w:szCs w:val="28"/>
        </w:rPr>
        <w:t>授予学位人员</w:t>
      </w:r>
      <w:r w:rsidRPr="009D3966">
        <w:rPr>
          <w:rFonts w:hint="eastAsia"/>
          <w:b/>
          <w:bCs/>
          <w:color w:val="000000"/>
          <w:sz w:val="28"/>
          <w:szCs w:val="28"/>
        </w:rPr>
        <w:t>）开始执行。</w:t>
      </w:r>
      <w:r w:rsidR="008E0586" w:rsidRPr="009D3966">
        <w:rPr>
          <w:rFonts w:hint="eastAsia"/>
          <w:b/>
          <w:bCs/>
          <w:color w:val="000000"/>
          <w:sz w:val="28"/>
          <w:szCs w:val="28"/>
        </w:rPr>
        <w:t>各学科群分会对应的学科专业请见</w:t>
      </w:r>
      <w:r w:rsidR="00E524E1" w:rsidRPr="009D3966">
        <w:rPr>
          <w:rFonts w:hint="eastAsia"/>
          <w:b/>
          <w:bCs/>
          <w:color w:val="000000"/>
          <w:sz w:val="28"/>
          <w:szCs w:val="28"/>
        </w:rPr>
        <w:t>《中国科学院大学学科群学位评定委员会与学科专业对应表》</w:t>
      </w:r>
      <w:r w:rsidR="003B6C1F" w:rsidRPr="009D3966">
        <w:rPr>
          <w:rFonts w:hint="eastAsia"/>
          <w:b/>
          <w:bCs/>
          <w:color w:val="000000"/>
          <w:sz w:val="28"/>
          <w:szCs w:val="28"/>
        </w:rPr>
        <w:t>（附件</w:t>
      </w:r>
      <w:r w:rsidR="00485342">
        <w:rPr>
          <w:rFonts w:hint="eastAsia"/>
          <w:b/>
          <w:bCs/>
          <w:color w:val="000000"/>
          <w:sz w:val="28"/>
          <w:szCs w:val="28"/>
        </w:rPr>
        <w:t>7</w:t>
      </w:r>
      <w:r w:rsidR="003B6C1F" w:rsidRPr="009D3966">
        <w:rPr>
          <w:rFonts w:hint="eastAsia"/>
          <w:b/>
          <w:bCs/>
          <w:color w:val="000000"/>
          <w:sz w:val="28"/>
          <w:szCs w:val="28"/>
        </w:rPr>
        <w:t>）</w:t>
      </w:r>
      <w:r w:rsidR="00E524E1" w:rsidRPr="009D3966">
        <w:rPr>
          <w:rFonts w:hint="eastAsia"/>
          <w:b/>
          <w:bCs/>
          <w:color w:val="000000"/>
          <w:sz w:val="28"/>
          <w:szCs w:val="28"/>
        </w:rPr>
        <w:t>。</w:t>
      </w:r>
    </w:p>
    <w:sectPr w:rsidR="004369E7" w:rsidRPr="009D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060C" w14:textId="77777777" w:rsidR="004A534E" w:rsidRDefault="004A534E" w:rsidP="00A5320F">
      <w:r>
        <w:separator/>
      </w:r>
    </w:p>
  </w:endnote>
  <w:endnote w:type="continuationSeparator" w:id="0">
    <w:p w14:paraId="22CC7857" w14:textId="77777777" w:rsidR="004A534E" w:rsidRDefault="004A534E" w:rsidP="00A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2814" w14:textId="77777777" w:rsidR="004A534E" w:rsidRDefault="004A534E" w:rsidP="00A5320F">
      <w:r>
        <w:separator/>
      </w:r>
    </w:p>
  </w:footnote>
  <w:footnote w:type="continuationSeparator" w:id="0">
    <w:p w14:paraId="28B0D0DB" w14:textId="77777777" w:rsidR="004A534E" w:rsidRDefault="004A534E" w:rsidP="00A5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1"/>
    <w:rsid w:val="000079CF"/>
    <w:rsid w:val="000A6DA3"/>
    <w:rsid w:val="000E6FFE"/>
    <w:rsid w:val="001346FB"/>
    <w:rsid w:val="00134E62"/>
    <w:rsid w:val="001C16D7"/>
    <w:rsid w:val="00235C90"/>
    <w:rsid w:val="00261774"/>
    <w:rsid w:val="00347094"/>
    <w:rsid w:val="003B4232"/>
    <w:rsid w:val="003B6C1F"/>
    <w:rsid w:val="003F34F1"/>
    <w:rsid w:val="004369E7"/>
    <w:rsid w:val="00446698"/>
    <w:rsid w:val="00467E53"/>
    <w:rsid w:val="00485342"/>
    <w:rsid w:val="004A534E"/>
    <w:rsid w:val="004C2300"/>
    <w:rsid w:val="004D2FFB"/>
    <w:rsid w:val="004E5027"/>
    <w:rsid w:val="004E7218"/>
    <w:rsid w:val="004F33C3"/>
    <w:rsid w:val="0050035F"/>
    <w:rsid w:val="00543CA0"/>
    <w:rsid w:val="00563766"/>
    <w:rsid w:val="00620281"/>
    <w:rsid w:val="006436DA"/>
    <w:rsid w:val="0065249E"/>
    <w:rsid w:val="00681D75"/>
    <w:rsid w:val="006E5771"/>
    <w:rsid w:val="007215BE"/>
    <w:rsid w:val="00726258"/>
    <w:rsid w:val="00731DE3"/>
    <w:rsid w:val="0077171B"/>
    <w:rsid w:val="00793BF6"/>
    <w:rsid w:val="008E0586"/>
    <w:rsid w:val="00927178"/>
    <w:rsid w:val="0094493C"/>
    <w:rsid w:val="009601FB"/>
    <w:rsid w:val="00961452"/>
    <w:rsid w:val="00970BDB"/>
    <w:rsid w:val="00984CDF"/>
    <w:rsid w:val="009D3966"/>
    <w:rsid w:val="00A521C8"/>
    <w:rsid w:val="00A5320F"/>
    <w:rsid w:val="00A76150"/>
    <w:rsid w:val="00AD55AA"/>
    <w:rsid w:val="00B11258"/>
    <w:rsid w:val="00BB3CBE"/>
    <w:rsid w:val="00C124DA"/>
    <w:rsid w:val="00C61D85"/>
    <w:rsid w:val="00CE065E"/>
    <w:rsid w:val="00DB4BDA"/>
    <w:rsid w:val="00DB70CE"/>
    <w:rsid w:val="00DE0FDF"/>
    <w:rsid w:val="00E524E1"/>
    <w:rsid w:val="00EE512A"/>
    <w:rsid w:val="00F1578A"/>
    <w:rsid w:val="00F4435E"/>
    <w:rsid w:val="00F70F4C"/>
    <w:rsid w:val="00FA7CD2"/>
    <w:rsid w:val="00FD37A1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23A7"/>
  <w15:docId w15:val="{E6746C48-8803-4A4C-9670-69FF065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20F"/>
    <w:rPr>
      <w:sz w:val="18"/>
      <w:szCs w:val="18"/>
    </w:rPr>
  </w:style>
  <w:style w:type="character" w:styleId="a7">
    <w:name w:val="Hyperlink"/>
    <w:basedOn w:val="a0"/>
    <w:uiPriority w:val="99"/>
    <w:unhideWhenUsed/>
    <w:rsid w:val="006202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leaf.com/read/ytqxfkwbbxg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韩乃立</dc:creator>
  <cp:keywords/>
  <dc:description/>
  <cp:lastModifiedBy>韩乃立</cp:lastModifiedBy>
  <cp:revision>37</cp:revision>
  <dcterms:created xsi:type="dcterms:W3CDTF">2018-03-22T07:26:00Z</dcterms:created>
  <dcterms:modified xsi:type="dcterms:W3CDTF">2022-08-18T08:29:00Z</dcterms:modified>
</cp:coreProperties>
</file>